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612" w:tblpY="126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2766"/>
        <w:gridCol w:w="8358"/>
      </w:tblGrid>
      <w:tr w:rsidR="006049BF" w14:paraId="40AC1ED0" w14:textId="77777777">
        <w:trPr>
          <w:trHeight w:val="350"/>
        </w:trPr>
        <w:tc>
          <w:tcPr>
            <w:tcW w:w="14580" w:type="dxa"/>
            <w:gridSpan w:val="3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25BF8DB5" w14:textId="77777777" w:rsidR="006049BF" w:rsidRDefault="004C097C" w:rsidP="006049BF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adverse events at every study visit.</w:t>
            </w:r>
          </w:p>
        </w:tc>
      </w:tr>
      <w:tr w:rsidR="004C097C" w14:paraId="67E17152" w14:textId="77777777" w:rsidTr="004C097C">
        <w:trPr>
          <w:trHeight w:val="909"/>
        </w:trPr>
        <w:tc>
          <w:tcPr>
            <w:tcW w:w="3456" w:type="dxa"/>
            <w:tcBorders>
              <w:top w:val="single" w:sz="36" w:space="0" w:color="auto"/>
              <w:bottom w:val="single" w:sz="36" w:space="0" w:color="auto"/>
              <w:right w:val="nil"/>
            </w:tcBorders>
            <w:shd w:val="clear" w:color="auto" w:fill="auto"/>
          </w:tcPr>
          <w:p w14:paraId="2626E509" w14:textId="77777777" w:rsidR="004C097C" w:rsidRDefault="004C097C" w:rsidP="006049B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Site Number:</w:t>
            </w:r>
          </w:p>
          <w:p w14:paraId="3D2D4B15" w14:textId="77777777" w:rsidR="004C097C" w:rsidRDefault="004C097C" w:rsidP="006049BF">
            <w:pPr>
              <w:spacing w:before="120"/>
              <w:jc w:val="right"/>
              <w:rPr>
                <w:b/>
                <w:bCs/>
              </w:rPr>
            </w:pPr>
          </w:p>
          <w:p w14:paraId="0DA6430B" w14:textId="77777777" w:rsidR="004C097C" w:rsidRPr="00FD3271" w:rsidRDefault="00150B1E" w:rsidP="006049BF">
            <w:pPr>
              <w:spacing w:before="120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Subject</w:t>
            </w:r>
            <w:r w:rsidR="004C097C">
              <w:rPr>
                <w:b/>
                <w:bCs/>
              </w:rPr>
              <w:t>_ID</w:t>
            </w:r>
            <w:proofErr w:type="spellEnd"/>
            <w:r w:rsidR="004C097C">
              <w:rPr>
                <w:b/>
                <w:bCs/>
              </w:rPr>
              <w:t>:</w:t>
            </w:r>
          </w:p>
        </w:tc>
        <w:tc>
          <w:tcPr>
            <w:tcW w:w="2766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14:paraId="3E66AB61" w14:textId="77777777" w:rsidR="004C097C" w:rsidRDefault="004C097C" w:rsidP="006049BF">
            <w:pPr>
              <w:spacing w:before="60"/>
              <w:rPr>
                <w:sz w:val="16"/>
              </w:rPr>
            </w:pPr>
          </w:p>
          <w:p w14:paraId="03C96C6D" w14:textId="77777777" w:rsidR="004C097C" w:rsidRDefault="004C097C" w:rsidP="006049B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  <w:p w14:paraId="61515050" w14:textId="77777777" w:rsidR="004C097C" w:rsidRDefault="004C097C" w:rsidP="006049BF">
            <w:pPr>
              <w:spacing w:before="60"/>
              <w:rPr>
                <w:sz w:val="16"/>
              </w:rPr>
            </w:pPr>
          </w:p>
          <w:p w14:paraId="0782E82E" w14:textId="77777777" w:rsidR="004C097C" w:rsidRDefault="004C097C" w:rsidP="006049BF">
            <w:pPr>
              <w:spacing w:before="60"/>
              <w:rPr>
                <w:sz w:val="16"/>
              </w:rPr>
            </w:pPr>
          </w:p>
          <w:p w14:paraId="4411DB64" w14:textId="77777777" w:rsidR="004C097C" w:rsidRDefault="004C097C" w:rsidP="006049B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  <w:tc>
          <w:tcPr>
            <w:tcW w:w="8358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14:paraId="7C1A6B62" w14:textId="77777777" w:rsidR="004C097C" w:rsidRDefault="004C097C" w:rsidP="006049BF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ind w:right="-216"/>
              <w:rPr>
                <w:b/>
              </w:rPr>
            </w:pPr>
            <w:r>
              <w:rPr>
                <w:b/>
              </w:rPr>
              <w:t>STUDY</w:t>
            </w:r>
            <w:r w:rsidR="00150B1E">
              <w:rPr>
                <w:b/>
              </w:rPr>
              <w:t xml:space="preserve"> </w:t>
            </w:r>
            <w:r w:rsidRPr="004C097C">
              <w:rPr>
                <w:b/>
              </w:rPr>
              <w:t>NAME</w:t>
            </w:r>
            <w:r>
              <w:rPr>
                <w:b/>
              </w:rPr>
              <w:t xml:space="preserve">: </w:t>
            </w:r>
          </w:p>
          <w:p w14:paraId="1C968990" w14:textId="77777777" w:rsidR="004C097C" w:rsidRDefault="004C097C" w:rsidP="006049BF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ind w:right="-216"/>
              <w:rPr>
                <w:b/>
              </w:rPr>
            </w:pPr>
          </w:p>
          <w:p w14:paraId="56280FA2" w14:textId="77777777" w:rsidR="004C097C" w:rsidRDefault="004C097C" w:rsidP="006049BF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ind w:right="-216"/>
              <w:rPr>
                <w:b/>
              </w:rPr>
            </w:pPr>
            <w:r>
              <w:rPr>
                <w:b/>
              </w:rPr>
              <w:t>IRB#:</w:t>
            </w:r>
          </w:p>
          <w:p w14:paraId="59ECAE24" w14:textId="77777777" w:rsidR="004C097C" w:rsidRPr="004C097C" w:rsidRDefault="004C097C" w:rsidP="004C097C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ind w:right="-216"/>
              <w:rPr>
                <w:b/>
              </w:rPr>
            </w:pPr>
            <w:r>
              <w:rPr>
                <w:b/>
              </w:rPr>
              <w:t>PI:</w:t>
            </w:r>
          </w:p>
        </w:tc>
      </w:tr>
    </w:tbl>
    <w:p w14:paraId="4EC53340" w14:textId="77777777" w:rsidR="00931413" w:rsidRDefault="00931413" w:rsidP="00FF519A">
      <w:pPr>
        <w:pStyle w:val="Header"/>
        <w:tabs>
          <w:tab w:val="clear" w:pos="4320"/>
          <w:tab w:val="clear" w:pos="8640"/>
          <w:tab w:val="left" w:pos="5850"/>
          <w:tab w:val="left" w:pos="6390"/>
          <w:tab w:val="left" w:pos="7560"/>
          <w:tab w:val="left" w:pos="9990"/>
        </w:tabs>
        <w:ind w:left="-720"/>
        <w:rPr>
          <w:rFonts w:ascii="Arial Narrow" w:hAnsi="Arial Narrow"/>
          <w:b/>
        </w:rPr>
      </w:pPr>
    </w:p>
    <w:p w14:paraId="7E4BFDA1" w14:textId="77777777" w:rsidR="004D7955" w:rsidRPr="00FD1958" w:rsidRDefault="004D7955" w:rsidP="00FF519A">
      <w:pPr>
        <w:pStyle w:val="Header"/>
        <w:tabs>
          <w:tab w:val="clear" w:pos="4320"/>
          <w:tab w:val="clear" w:pos="8640"/>
          <w:tab w:val="left" w:pos="5850"/>
          <w:tab w:val="left" w:pos="6390"/>
          <w:tab w:val="left" w:pos="7560"/>
          <w:tab w:val="left" w:pos="9990"/>
        </w:tabs>
        <w:ind w:left="-720"/>
        <w:rPr>
          <w:rFonts w:ascii="Arial Narrow" w:hAnsi="Arial Narrow"/>
          <w:b/>
          <w:i/>
        </w:rPr>
      </w:pPr>
      <w:r w:rsidRPr="00FD1958">
        <w:rPr>
          <w:rFonts w:ascii="Arial Narrow" w:hAnsi="Arial Narrow"/>
          <w:b/>
        </w:rPr>
        <w:t>Has the participant had any Adverse Events during th</w:t>
      </w:r>
      <w:r w:rsidR="00150B1E">
        <w:rPr>
          <w:rFonts w:ascii="Arial Narrow" w:hAnsi="Arial Narrow"/>
          <w:b/>
        </w:rPr>
        <w:t>e</w:t>
      </w:r>
      <w:r w:rsidRPr="00FD1958">
        <w:rPr>
          <w:rFonts w:ascii="Arial Narrow" w:hAnsi="Arial Narrow"/>
          <w:b/>
        </w:rPr>
        <w:t xml:space="preserve"> study? </w:t>
      </w:r>
      <w:r w:rsidR="00FD1958">
        <w:rPr>
          <w:rFonts w:ascii="Arial Narrow" w:hAnsi="Arial Narrow"/>
          <w:b/>
        </w:rPr>
        <w:tab/>
      </w:r>
      <w:r w:rsidRPr="00FD1958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958">
        <w:rPr>
          <w:rFonts w:ascii="Arial Narrow" w:hAnsi="Arial Narrow"/>
          <w:b/>
        </w:rPr>
        <w:instrText xml:space="preserve"> FORMCHECKBOX </w:instrText>
      </w:r>
      <w:r w:rsidR="00670C46">
        <w:rPr>
          <w:rFonts w:ascii="Arial Narrow" w:hAnsi="Arial Narrow"/>
          <w:b/>
        </w:rPr>
      </w:r>
      <w:r w:rsidR="00670C46">
        <w:rPr>
          <w:rFonts w:ascii="Arial Narrow" w:hAnsi="Arial Narrow"/>
          <w:b/>
        </w:rPr>
        <w:fldChar w:fldCharType="separate"/>
      </w:r>
      <w:r w:rsidRPr="00FD1958">
        <w:rPr>
          <w:rFonts w:ascii="Arial Narrow" w:hAnsi="Arial Narrow"/>
          <w:b/>
        </w:rPr>
        <w:fldChar w:fldCharType="end"/>
      </w:r>
      <w:r w:rsidRPr="00FD1958">
        <w:rPr>
          <w:rFonts w:ascii="Arial Narrow" w:hAnsi="Arial Narrow"/>
          <w:b/>
        </w:rPr>
        <w:t>Yes</w:t>
      </w:r>
      <w:r w:rsidR="00FD1958">
        <w:rPr>
          <w:rFonts w:ascii="Arial Narrow" w:hAnsi="Arial Narrow"/>
          <w:b/>
        </w:rPr>
        <w:t xml:space="preserve">     </w:t>
      </w:r>
      <w:r w:rsidRPr="00FD1958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958">
        <w:rPr>
          <w:rFonts w:ascii="Arial Narrow" w:hAnsi="Arial Narrow"/>
          <w:b/>
        </w:rPr>
        <w:instrText xml:space="preserve"> FORMCHECKBOX </w:instrText>
      </w:r>
      <w:r w:rsidR="00670C46">
        <w:rPr>
          <w:rFonts w:ascii="Arial Narrow" w:hAnsi="Arial Narrow"/>
          <w:b/>
        </w:rPr>
      </w:r>
      <w:r w:rsidR="00670C46">
        <w:rPr>
          <w:rFonts w:ascii="Arial Narrow" w:hAnsi="Arial Narrow"/>
          <w:b/>
        </w:rPr>
        <w:fldChar w:fldCharType="separate"/>
      </w:r>
      <w:r w:rsidRPr="00FD1958">
        <w:rPr>
          <w:rFonts w:ascii="Arial Narrow" w:hAnsi="Arial Narrow"/>
          <w:b/>
        </w:rPr>
        <w:fldChar w:fldCharType="end"/>
      </w:r>
      <w:r w:rsidR="007F4986">
        <w:rPr>
          <w:rFonts w:ascii="Arial Narrow" w:hAnsi="Arial Narrow"/>
          <w:b/>
        </w:rPr>
        <w:t xml:space="preserve"> </w:t>
      </w:r>
      <w:r w:rsidRPr="00FD1958">
        <w:rPr>
          <w:rFonts w:ascii="Arial Narrow" w:hAnsi="Arial Narrow"/>
          <w:b/>
        </w:rPr>
        <w:t>No</w:t>
      </w:r>
      <w:r w:rsidR="00FF519A" w:rsidRPr="00FD1958">
        <w:rPr>
          <w:rFonts w:ascii="Arial Narrow" w:hAnsi="Arial Narrow"/>
          <w:b/>
        </w:rPr>
        <w:t xml:space="preserve"> </w:t>
      </w:r>
      <w:r w:rsidR="00FD1958">
        <w:rPr>
          <w:rFonts w:ascii="Arial Narrow" w:hAnsi="Arial Narrow"/>
          <w:b/>
        </w:rPr>
        <w:t xml:space="preserve">   </w:t>
      </w:r>
      <w:r w:rsidRPr="00FD1958">
        <w:rPr>
          <w:rFonts w:ascii="Arial Narrow" w:hAnsi="Arial Narrow"/>
          <w:b/>
          <w:i/>
        </w:rPr>
        <w:t>(If yes,</w:t>
      </w:r>
      <w:r w:rsidR="00613C50" w:rsidRPr="00FD1958">
        <w:rPr>
          <w:rFonts w:ascii="Arial Narrow" w:hAnsi="Arial Narrow"/>
          <w:b/>
          <w:i/>
        </w:rPr>
        <w:t xml:space="preserve"> please list all Adverse </w:t>
      </w:r>
      <w:r w:rsidR="00FF519A" w:rsidRPr="00FD1958">
        <w:rPr>
          <w:rFonts w:ascii="Arial Narrow" w:hAnsi="Arial Narrow"/>
          <w:b/>
          <w:i/>
        </w:rPr>
        <w:t xml:space="preserve">Events </w:t>
      </w:r>
      <w:r w:rsidRPr="00FD1958">
        <w:rPr>
          <w:rFonts w:ascii="Arial Narrow" w:hAnsi="Arial Narrow"/>
          <w:b/>
          <w:i/>
        </w:rPr>
        <w:t>below)</w:t>
      </w:r>
    </w:p>
    <w:tbl>
      <w:tblPr>
        <w:tblpPr w:leftFromText="180" w:rightFromText="180" w:vertAnchor="text" w:horzAnchor="margin" w:tblpXSpec="center" w:tblpY="158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160"/>
        <w:gridCol w:w="3420"/>
        <w:gridCol w:w="4140"/>
        <w:gridCol w:w="1260"/>
        <w:gridCol w:w="1620"/>
      </w:tblGrid>
      <w:tr w:rsidR="002D42FF" w:rsidRPr="00247F16" w14:paraId="533678FB" w14:textId="77777777">
        <w:trPr>
          <w:cantSplit/>
        </w:trPr>
        <w:tc>
          <w:tcPr>
            <w:tcW w:w="1728" w:type="dxa"/>
            <w:shd w:val="clear" w:color="auto" w:fill="C0C0C0"/>
          </w:tcPr>
          <w:p w14:paraId="444E1275" w14:textId="77777777"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Severity</w:t>
            </w:r>
          </w:p>
        </w:tc>
        <w:tc>
          <w:tcPr>
            <w:tcW w:w="2160" w:type="dxa"/>
            <w:shd w:val="clear" w:color="auto" w:fill="C0C0C0"/>
          </w:tcPr>
          <w:p w14:paraId="0226EDD8" w14:textId="77777777"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Study Intervention Relationship</w:t>
            </w:r>
          </w:p>
        </w:tc>
        <w:tc>
          <w:tcPr>
            <w:tcW w:w="3420" w:type="dxa"/>
            <w:shd w:val="clear" w:color="auto" w:fill="C0C0C0"/>
          </w:tcPr>
          <w:p w14:paraId="2A7F3B0E" w14:textId="77777777"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Action Taken Regarding Study Intervention</w:t>
            </w:r>
          </w:p>
        </w:tc>
        <w:tc>
          <w:tcPr>
            <w:tcW w:w="4140" w:type="dxa"/>
            <w:shd w:val="clear" w:color="auto" w:fill="C0C0C0"/>
          </w:tcPr>
          <w:p w14:paraId="6E095BC8" w14:textId="77777777"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Outcome of AE</w:t>
            </w:r>
          </w:p>
        </w:tc>
        <w:tc>
          <w:tcPr>
            <w:tcW w:w="1260" w:type="dxa"/>
            <w:shd w:val="clear" w:color="auto" w:fill="C0C0C0"/>
          </w:tcPr>
          <w:p w14:paraId="7812F460" w14:textId="77777777" w:rsidR="002D42FF" w:rsidRPr="00FD1958" w:rsidRDefault="004356DA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Expected</w:t>
            </w:r>
          </w:p>
        </w:tc>
        <w:tc>
          <w:tcPr>
            <w:tcW w:w="1620" w:type="dxa"/>
            <w:shd w:val="clear" w:color="auto" w:fill="C0C0C0"/>
          </w:tcPr>
          <w:p w14:paraId="0A35F64C" w14:textId="77777777" w:rsidR="002D42FF" w:rsidRPr="00FD1958" w:rsidRDefault="004356DA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Serious</w:t>
            </w:r>
          </w:p>
        </w:tc>
      </w:tr>
      <w:tr w:rsidR="002D42FF" w:rsidRPr="00247F16" w14:paraId="43DB4C98" w14:textId="77777777">
        <w:trPr>
          <w:cantSplit/>
        </w:trPr>
        <w:tc>
          <w:tcPr>
            <w:tcW w:w="1728" w:type="dxa"/>
            <w:shd w:val="clear" w:color="auto" w:fill="F3F3F3"/>
          </w:tcPr>
          <w:p w14:paraId="6BCC17F0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 Mild</w:t>
            </w:r>
          </w:p>
          <w:p w14:paraId="0FBF3B77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Moderate</w:t>
            </w:r>
          </w:p>
          <w:p w14:paraId="3658FFA6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3 = Severe</w:t>
            </w:r>
          </w:p>
          <w:p w14:paraId="0F545EB8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F3F3F3"/>
          </w:tcPr>
          <w:p w14:paraId="32C28366" w14:textId="77777777" w:rsidR="002D42FF" w:rsidRPr="00931413" w:rsidRDefault="00F85D43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</w:t>
            </w:r>
            <w:r w:rsidRPr="00931413">
              <w:rPr>
                <w:rFonts w:ascii="Arial Narrow" w:hAnsi="Arial Narrow"/>
              </w:rPr>
              <w:t xml:space="preserve"> </w:t>
            </w:r>
            <w:r w:rsidR="00931413">
              <w:rPr>
                <w:rFonts w:ascii="Arial Narrow" w:hAnsi="Arial Narrow"/>
              </w:rPr>
              <w:t>Definitely r</w:t>
            </w:r>
            <w:r w:rsidR="00F57F4B" w:rsidRPr="00931413">
              <w:rPr>
                <w:rFonts w:ascii="Arial Narrow" w:hAnsi="Arial Narrow"/>
              </w:rPr>
              <w:t>elated</w:t>
            </w:r>
          </w:p>
          <w:p w14:paraId="6B37AFA0" w14:textId="77777777" w:rsidR="002D42FF" w:rsidRPr="00931413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after="60"/>
              <w:rPr>
                <w:rFonts w:ascii="Arial Narrow" w:hAnsi="Arial Narrow"/>
              </w:rPr>
            </w:pPr>
            <w:r w:rsidRPr="00931413">
              <w:rPr>
                <w:rFonts w:ascii="Arial Narrow" w:hAnsi="Arial Narrow"/>
              </w:rPr>
              <w:t>2 =</w:t>
            </w:r>
            <w:r w:rsidR="00931413">
              <w:rPr>
                <w:rFonts w:ascii="Arial Narrow" w:hAnsi="Arial Narrow"/>
              </w:rPr>
              <w:t xml:space="preserve"> Possibly r</w:t>
            </w:r>
            <w:r w:rsidR="00F57F4B" w:rsidRPr="00931413">
              <w:rPr>
                <w:rFonts w:ascii="Arial Narrow" w:hAnsi="Arial Narrow"/>
              </w:rPr>
              <w:t xml:space="preserve">elated </w:t>
            </w:r>
            <w:r w:rsidRPr="00931413">
              <w:rPr>
                <w:rFonts w:ascii="Arial Narrow" w:hAnsi="Arial Narrow"/>
              </w:rPr>
              <w:t xml:space="preserve"> </w:t>
            </w:r>
          </w:p>
          <w:p w14:paraId="52598995" w14:textId="77777777" w:rsidR="00F85D43" w:rsidRDefault="00931413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= Not r</w:t>
            </w:r>
            <w:r w:rsidR="00F85D43" w:rsidRPr="00FD1958">
              <w:rPr>
                <w:rFonts w:ascii="Arial Narrow" w:hAnsi="Arial Narrow"/>
              </w:rPr>
              <w:t>elated</w:t>
            </w:r>
          </w:p>
          <w:p w14:paraId="4FFFE7BA" w14:textId="77777777" w:rsidR="002D42FF" w:rsidRPr="00FD1958" w:rsidRDefault="002D42FF" w:rsidP="00F57F4B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after="60"/>
              <w:rPr>
                <w:rFonts w:ascii="Arial Narrow" w:hAnsi="Arial Narrow"/>
              </w:rPr>
            </w:pPr>
          </w:p>
        </w:tc>
        <w:tc>
          <w:tcPr>
            <w:tcW w:w="3420" w:type="dxa"/>
            <w:shd w:val="clear" w:color="auto" w:fill="F3F3F3"/>
          </w:tcPr>
          <w:p w14:paraId="2769B92B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 None</w:t>
            </w:r>
          </w:p>
          <w:p w14:paraId="1DF15DFF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Discontinued permanently</w:t>
            </w:r>
          </w:p>
          <w:p w14:paraId="4FAFBC07" w14:textId="77777777"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3 = Discontinued temporarily</w:t>
            </w:r>
          </w:p>
          <w:p w14:paraId="23CD41D2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4 = Reduced Dose</w:t>
            </w:r>
          </w:p>
          <w:p w14:paraId="1462D0A3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5 = Increased Dose</w:t>
            </w:r>
          </w:p>
          <w:p w14:paraId="2DEAAB4C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6 = Delayed Dose</w:t>
            </w:r>
          </w:p>
        </w:tc>
        <w:tc>
          <w:tcPr>
            <w:tcW w:w="4140" w:type="dxa"/>
            <w:shd w:val="clear" w:color="auto" w:fill="F3F3F3"/>
          </w:tcPr>
          <w:p w14:paraId="1EBA5149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 xml:space="preserve">1 = Resolved, No </w:t>
            </w:r>
            <w:r w:rsidR="00F85D43" w:rsidRPr="00FD1958">
              <w:rPr>
                <w:rFonts w:ascii="Arial Narrow" w:hAnsi="Arial Narrow"/>
              </w:rPr>
              <w:t>Sequel</w:t>
            </w:r>
            <w:r w:rsidR="00150B1E">
              <w:rPr>
                <w:rFonts w:ascii="Arial Narrow" w:hAnsi="Arial Narrow"/>
              </w:rPr>
              <w:t>ae</w:t>
            </w:r>
          </w:p>
          <w:p w14:paraId="6CCD2CB7" w14:textId="77777777" w:rsidR="002D42FF" w:rsidRPr="00FD1958" w:rsidRDefault="002D42FF" w:rsidP="00FF519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AE still present- no treatment</w:t>
            </w:r>
          </w:p>
          <w:p w14:paraId="16396876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3 = AE still present-being treated</w:t>
            </w:r>
          </w:p>
          <w:p w14:paraId="336933A3" w14:textId="77777777" w:rsidR="002D42FF" w:rsidRPr="00FD1958" w:rsidRDefault="00FF519A" w:rsidP="00FF519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432" w:hanging="432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4 = Residual effects</w:t>
            </w:r>
            <w:r w:rsidR="00EE23FF">
              <w:rPr>
                <w:rFonts w:ascii="Arial Narrow" w:hAnsi="Arial Narrow"/>
              </w:rPr>
              <w:t xml:space="preserve"> present-not</w:t>
            </w:r>
            <w:r w:rsidR="001F5313">
              <w:rPr>
                <w:rFonts w:ascii="Arial Narrow" w:hAnsi="Arial Narrow"/>
              </w:rPr>
              <w:t xml:space="preserve">                   </w:t>
            </w:r>
            <w:r w:rsidR="00EE23FF">
              <w:rPr>
                <w:rFonts w:ascii="Arial Narrow" w:hAnsi="Arial Narrow"/>
              </w:rPr>
              <w:t>treated</w:t>
            </w:r>
          </w:p>
          <w:p w14:paraId="65EEB39A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5 = Residual effects present- treated</w:t>
            </w:r>
          </w:p>
          <w:p w14:paraId="116D0E6A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6 = Death</w:t>
            </w:r>
          </w:p>
          <w:p w14:paraId="1FCEA877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7 = Unknown</w:t>
            </w:r>
          </w:p>
        </w:tc>
        <w:tc>
          <w:tcPr>
            <w:tcW w:w="1260" w:type="dxa"/>
            <w:shd w:val="pct5" w:color="000000" w:fill="FFFFFF"/>
          </w:tcPr>
          <w:p w14:paraId="56219A4C" w14:textId="77777777" w:rsidR="002D42FF" w:rsidRPr="00FD1958" w:rsidRDefault="004356DA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 Yes</w:t>
            </w:r>
          </w:p>
          <w:p w14:paraId="622930DF" w14:textId="77777777" w:rsidR="004356DA" w:rsidRPr="00FD1958" w:rsidRDefault="004356DA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No</w:t>
            </w:r>
          </w:p>
        </w:tc>
        <w:tc>
          <w:tcPr>
            <w:tcW w:w="1620" w:type="dxa"/>
            <w:shd w:val="pct5" w:color="000000" w:fill="FFFFFF"/>
          </w:tcPr>
          <w:p w14:paraId="6144BDFE" w14:textId="77777777" w:rsidR="004356DA" w:rsidRPr="00FD1958" w:rsidRDefault="004356DA" w:rsidP="004356D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 Yes</w:t>
            </w:r>
          </w:p>
          <w:p w14:paraId="25399117" w14:textId="77777777" w:rsidR="004356DA" w:rsidRPr="00FD1958" w:rsidRDefault="004356DA" w:rsidP="004356D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No</w:t>
            </w:r>
          </w:p>
          <w:p w14:paraId="2C7FF4B3" w14:textId="77777777" w:rsidR="002D42FF" w:rsidRPr="00FD1958" w:rsidRDefault="004356DA" w:rsidP="004356D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(If yes, complete SAE form)</w:t>
            </w:r>
          </w:p>
        </w:tc>
      </w:tr>
    </w:tbl>
    <w:p w14:paraId="4F164DB1" w14:textId="77777777" w:rsidR="004D7955" w:rsidRPr="00247F16" w:rsidRDefault="004D7955" w:rsidP="006049BF">
      <w:pPr>
        <w:pStyle w:val="Header"/>
        <w:tabs>
          <w:tab w:val="clear" w:pos="4320"/>
          <w:tab w:val="clear" w:pos="8640"/>
          <w:tab w:val="left" w:pos="5850"/>
          <w:tab w:val="left" w:pos="6390"/>
          <w:tab w:val="left" w:pos="7560"/>
          <w:tab w:val="left" w:pos="9990"/>
        </w:tabs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X="-612" w:tblpY="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08"/>
        <w:gridCol w:w="1260"/>
        <w:gridCol w:w="1260"/>
        <w:gridCol w:w="972"/>
        <w:gridCol w:w="1908"/>
        <w:gridCol w:w="1260"/>
        <w:gridCol w:w="1260"/>
        <w:gridCol w:w="1440"/>
        <w:gridCol w:w="1260"/>
        <w:gridCol w:w="900"/>
      </w:tblGrid>
      <w:tr w:rsidR="002D42FF" w:rsidRPr="00247F16" w14:paraId="4A475D4D" w14:textId="77777777" w:rsidTr="004C097C">
        <w:trPr>
          <w:trHeight w:val="820"/>
          <w:tblHeader/>
        </w:trPr>
        <w:tc>
          <w:tcPr>
            <w:tcW w:w="2808" w:type="dxa"/>
          </w:tcPr>
          <w:p w14:paraId="25AF5D6A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Adverse Event</w:t>
            </w:r>
          </w:p>
        </w:tc>
        <w:tc>
          <w:tcPr>
            <w:tcW w:w="1260" w:type="dxa"/>
          </w:tcPr>
          <w:p w14:paraId="539F6461" w14:textId="77777777" w:rsidR="002D42FF" w:rsidRPr="00FD1958" w:rsidRDefault="00EE23FF" w:rsidP="002D42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Date</w:t>
            </w:r>
          </w:p>
        </w:tc>
        <w:tc>
          <w:tcPr>
            <w:tcW w:w="1260" w:type="dxa"/>
          </w:tcPr>
          <w:p w14:paraId="24DAB1E9" w14:textId="77777777" w:rsidR="002D42FF" w:rsidRPr="00FD1958" w:rsidRDefault="002D42FF" w:rsidP="00FD1958">
            <w:pPr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Stop</w:t>
            </w:r>
            <w:r w:rsidR="00FD1958">
              <w:rPr>
                <w:rFonts w:ascii="Arial Narrow" w:hAnsi="Arial Narrow"/>
              </w:rPr>
              <w:t xml:space="preserve"> </w:t>
            </w:r>
            <w:r w:rsidR="00EE23FF">
              <w:rPr>
                <w:rFonts w:ascii="Arial Narrow" w:hAnsi="Arial Narrow"/>
              </w:rPr>
              <w:t>Date</w:t>
            </w:r>
          </w:p>
        </w:tc>
        <w:tc>
          <w:tcPr>
            <w:tcW w:w="972" w:type="dxa"/>
          </w:tcPr>
          <w:p w14:paraId="74E7F4DC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Severity</w:t>
            </w:r>
          </w:p>
        </w:tc>
        <w:tc>
          <w:tcPr>
            <w:tcW w:w="1908" w:type="dxa"/>
          </w:tcPr>
          <w:p w14:paraId="01A98520" w14:textId="77777777" w:rsidR="002D42FF" w:rsidRPr="00FD1958" w:rsidRDefault="00150B1E" w:rsidP="002D42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 to Study Intervention</w:t>
            </w:r>
          </w:p>
        </w:tc>
        <w:tc>
          <w:tcPr>
            <w:tcW w:w="1260" w:type="dxa"/>
          </w:tcPr>
          <w:p w14:paraId="5F64D100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Action Taken</w:t>
            </w:r>
          </w:p>
          <w:p w14:paraId="39B2C591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A522571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Outcome</w:t>
            </w:r>
          </w:p>
          <w:p w14:paraId="5C732AC1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of AE</w:t>
            </w:r>
          </w:p>
        </w:tc>
        <w:tc>
          <w:tcPr>
            <w:tcW w:w="1440" w:type="dxa"/>
          </w:tcPr>
          <w:p w14:paraId="493C0BA0" w14:textId="77777777" w:rsidR="002D42FF" w:rsidRPr="00FD1958" w:rsidRDefault="00E36C40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Expected</w:t>
            </w:r>
            <w:r w:rsidR="002D42FF" w:rsidRPr="00FD1958">
              <w:rPr>
                <w:rFonts w:ascii="Arial Narrow" w:hAnsi="Arial Narrow"/>
              </w:rPr>
              <w:t>?</w:t>
            </w:r>
          </w:p>
        </w:tc>
        <w:tc>
          <w:tcPr>
            <w:tcW w:w="1260" w:type="dxa"/>
          </w:tcPr>
          <w:p w14:paraId="1F96C6FA" w14:textId="77777777" w:rsidR="002D42FF" w:rsidRPr="00FD1958" w:rsidRDefault="00E36C40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Serious Adverse Event</w:t>
            </w:r>
            <w:r w:rsidR="002D42FF" w:rsidRPr="00FD1958">
              <w:rPr>
                <w:rFonts w:ascii="Arial Narrow" w:hAnsi="Arial Narrow"/>
              </w:rPr>
              <w:t>?</w:t>
            </w:r>
          </w:p>
        </w:tc>
        <w:tc>
          <w:tcPr>
            <w:tcW w:w="900" w:type="dxa"/>
          </w:tcPr>
          <w:p w14:paraId="765C3417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Initials</w:t>
            </w:r>
          </w:p>
        </w:tc>
      </w:tr>
      <w:tr w:rsidR="002D42FF" w:rsidRPr="00247F16" w14:paraId="3F6E779E" w14:textId="77777777" w:rsidTr="004C097C">
        <w:trPr>
          <w:trHeight w:val="820"/>
        </w:trPr>
        <w:tc>
          <w:tcPr>
            <w:tcW w:w="2808" w:type="dxa"/>
            <w:vAlign w:val="bottom"/>
          </w:tcPr>
          <w:p w14:paraId="2ED3320F" w14:textId="77777777" w:rsidR="002D42FF" w:rsidRPr="00247F16" w:rsidRDefault="002D42FF" w:rsidP="002D42FF">
            <w:pPr>
              <w:rPr>
                <w:rFonts w:ascii="Times New Roman" w:hAnsi="Times New Roman" w:cs="Times New Roman"/>
              </w:rPr>
            </w:pPr>
          </w:p>
          <w:p w14:paraId="7734302E" w14:textId="77777777" w:rsidR="002D42FF" w:rsidRPr="00D77A55" w:rsidRDefault="002D42FF" w:rsidP="002D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60" w:type="dxa"/>
          </w:tcPr>
          <w:p w14:paraId="28294089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9D89EE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23C15836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4B61E6E9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  <w:p w14:paraId="05E44394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1012A75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C68BFE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FF55FAD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641F80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3195F6C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FF" w:rsidRPr="00247F16" w14:paraId="651A8387" w14:textId="77777777" w:rsidTr="004C097C">
        <w:trPr>
          <w:cantSplit/>
          <w:trHeight w:val="820"/>
        </w:trPr>
        <w:tc>
          <w:tcPr>
            <w:tcW w:w="2808" w:type="dxa"/>
            <w:vAlign w:val="bottom"/>
          </w:tcPr>
          <w:p w14:paraId="0BEFC9E2" w14:textId="77777777" w:rsidR="002D42FF" w:rsidRPr="00247F16" w:rsidRDefault="002D42FF" w:rsidP="002D42FF">
            <w:pPr>
              <w:rPr>
                <w:rFonts w:ascii="Times New Roman" w:hAnsi="Times New Roman" w:cs="Times New Roman"/>
              </w:rPr>
            </w:pPr>
          </w:p>
          <w:p w14:paraId="0920A2A5" w14:textId="77777777" w:rsidR="002D42FF" w:rsidRPr="00D77A55" w:rsidRDefault="002D42FF" w:rsidP="002D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60" w:type="dxa"/>
          </w:tcPr>
          <w:p w14:paraId="440C489E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64AA37A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186E3D24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582C3BEF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4041FF5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D4AD592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AEFF42A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276DCF4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507537B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3F5" w:rsidRPr="00247F16" w14:paraId="7E445668" w14:textId="77777777" w:rsidTr="004C097C">
        <w:trPr>
          <w:cantSplit/>
          <w:trHeight w:val="820"/>
        </w:trPr>
        <w:tc>
          <w:tcPr>
            <w:tcW w:w="2808" w:type="dxa"/>
            <w:vAlign w:val="bottom"/>
          </w:tcPr>
          <w:p w14:paraId="4534B6D2" w14:textId="77777777" w:rsidR="00BD43F5" w:rsidRPr="00BD43F5" w:rsidRDefault="00BD43F5" w:rsidP="002D42FF">
            <w:pPr>
              <w:rPr>
                <w:rFonts w:ascii="Times New Roman" w:hAnsi="Times New Roman" w:cs="Times New Roman"/>
                <w:b/>
              </w:rPr>
            </w:pPr>
            <w:r w:rsidRPr="00BD43F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60" w:type="dxa"/>
          </w:tcPr>
          <w:p w14:paraId="12567BE5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ADBBF5C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7B48E49D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36776414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D4735A6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FE1E7BD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8840D9C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D0AEC3E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715E6CE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B3D15D" w14:textId="77777777" w:rsidR="006049BF" w:rsidRDefault="006049BF" w:rsidP="00D77A55">
      <w:pPr>
        <w:rPr>
          <w:rFonts w:ascii="Times New Roman" w:hAnsi="Times New Roman" w:cs="Times New Roman"/>
        </w:rPr>
      </w:pPr>
    </w:p>
    <w:sectPr w:rsidR="006049BF" w:rsidSect="006049B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136D" w14:textId="77777777" w:rsidR="00670C46" w:rsidRDefault="00670C46">
      <w:r>
        <w:separator/>
      </w:r>
    </w:p>
  </w:endnote>
  <w:endnote w:type="continuationSeparator" w:id="0">
    <w:p w14:paraId="1ECA9110" w14:textId="77777777" w:rsidR="00670C46" w:rsidRDefault="0067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0EF1" w14:textId="77777777" w:rsidR="00C81D90" w:rsidRPr="00C81D90" w:rsidRDefault="00724DD0" w:rsidP="00C81D90">
    <w:pPr>
      <w:pStyle w:val="Footer"/>
      <w:rPr>
        <w:rFonts w:ascii="Arial Narrow" w:hAnsi="Arial Narrow" w:cs="Times New Roman"/>
        <w:i/>
        <w:sz w:val="20"/>
        <w:szCs w:val="20"/>
      </w:rPr>
    </w:pPr>
    <w:r w:rsidRPr="00724DD0">
      <w:rPr>
        <w:i/>
        <w:sz w:val="20"/>
        <w:szCs w:val="20"/>
      </w:rPr>
      <w:t>V</w:t>
    </w:r>
    <w:r w:rsidR="00C81D90">
      <w:rPr>
        <w:i/>
        <w:sz w:val="20"/>
        <w:szCs w:val="20"/>
      </w:rPr>
      <w:t>ersion 7.7</w:t>
    </w:r>
    <w:r w:rsidRPr="00724DD0">
      <w:rPr>
        <w:i/>
        <w:sz w:val="20"/>
        <w:szCs w:val="20"/>
      </w:rPr>
      <w:t xml:space="preserve">.15 </w:t>
    </w:r>
    <w:r w:rsidR="00C81D90" w:rsidRPr="00C81D90">
      <w:rPr>
        <w:rFonts w:ascii="Arial Narrow" w:hAnsi="Arial Narrow" w:cs="Times New Roman"/>
        <w:i/>
        <w:sz w:val="20"/>
        <w:szCs w:val="20"/>
      </w:rPr>
      <w:t>University of Pittsburgh</w:t>
    </w:r>
    <w:r w:rsidR="00C81D90">
      <w:rPr>
        <w:rFonts w:ascii="Arial Narrow" w:hAnsi="Arial Narrow" w:cs="Times New Roman"/>
        <w:i/>
        <w:sz w:val="20"/>
        <w:szCs w:val="20"/>
      </w:rPr>
      <w:t xml:space="preserve"> </w:t>
    </w:r>
    <w:r w:rsidR="00C81D90" w:rsidRPr="00C81D90">
      <w:rPr>
        <w:rFonts w:ascii="Arial Narrow" w:hAnsi="Arial Narrow" w:cs="Times New Roman"/>
        <w:i/>
        <w:sz w:val="20"/>
        <w:szCs w:val="20"/>
      </w:rPr>
      <w:t xml:space="preserve">Education and Compliance Office for Human Subject Research </w:t>
    </w:r>
  </w:p>
  <w:p w14:paraId="47DC0406" w14:textId="77777777" w:rsidR="00774A51" w:rsidRPr="001A51D3" w:rsidRDefault="00774A51" w:rsidP="005C59B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10826" w14:textId="77777777" w:rsidR="00670C46" w:rsidRDefault="00670C46">
      <w:r>
        <w:separator/>
      </w:r>
    </w:p>
  </w:footnote>
  <w:footnote w:type="continuationSeparator" w:id="0">
    <w:p w14:paraId="464AC16E" w14:textId="77777777" w:rsidR="00670C46" w:rsidRDefault="0067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F062" w14:textId="77777777" w:rsidR="00774A51" w:rsidRPr="00FF519A" w:rsidRDefault="00774A51" w:rsidP="006049BF">
    <w:pPr>
      <w:jc w:val="center"/>
      <w:rPr>
        <w:b/>
        <w:color w:val="000000"/>
        <w:sz w:val="40"/>
        <w:szCs w:val="40"/>
      </w:rPr>
    </w:pPr>
    <w:r w:rsidRPr="00FF519A">
      <w:rPr>
        <w:b/>
        <w:color w:val="000000"/>
        <w:sz w:val="40"/>
        <w:szCs w:val="40"/>
      </w:rPr>
      <w:t>Adverse Event</w:t>
    </w:r>
    <w:r w:rsidR="004C097C">
      <w:rPr>
        <w:b/>
        <w:color w:val="000000"/>
        <w:sz w:val="40"/>
        <w:szCs w:val="40"/>
      </w:rPr>
      <w:t>s</w:t>
    </w:r>
    <w:r w:rsidRPr="00FF519A">
      <w:rPr>
        <w:b/>
        <w:color w:val="000000"/>
        <w:sz w:val="40"/>
        <w:szCs w:val="40"/>
      </w:rPr>
      <w:t xml:space="preserve"> Form</w:t>
    </w:r>
  </w:p>
  <w:p w14:paraId="31C6B9E4" w14:textId="77777777" w:rsidR="00774A51" w:rsidRDefault="00774A51" w:rsidP="006049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C19A9"/>
    <w:multiLevelType w:val="hybridMultilevel"/>
    <w:tmpl w:val="4FBAE962"/>
    <w:lvl w:ilvl="0" w:tplc="C6E61F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955"/>
    <w:rsid w:val="000859A7"/>
    <w:rsid w:val="00150B1E"/>
    <w:rsid w:val="00170923"/>
    <w:rsid w:val="001A51D3"/>
    <w:rsid w:val="001F5313"/>
    <w:rsid w:val="002B6C6F"/>
    <w:rsid w:val="002D42FF"/>
    <w:rsid w:val="003B74CE"/>
    <w:rsid w:val="003C4EBB"/>
    <w:rsid w:val="004356DA"/>
    <w:rsid w:val="004C097C"/>
    <w:rsid w:val="004D7955"/>
    <w:rsid w:val="004E0D93"/>
    <w:rsid w:val="004E2DEC"/>
    <w:rsid w:val="00585CA2"/>
    <w:rsid w:val="005C59B9"/>
    <w:rsid w:val="006049BF"/>
    <w:rsid w:val="006129E5"/>
    <w:rsid w:val="00613C50"/>
    <w:rsid w:val="00670C46"/>
    <w:rsid w:val="00724DD0"/>
    <w:rsid w:val="0073637C"/>
    <w:rsid w:val="007378F1"/>
    <w:rsid w:val="00774A51"/>
    <w:rsid w:val="007F4986"/>
    <w:rsid w:val="008A27E9"/>
    <w:rsid w:val="008A5BCA"/>
    <w:rsid w:val="00931413"/>
    <w:rsid w:val="009D42A6"/>
    <w:rsid w:val="00A0481C"/>
    <w:rsid w:val="00B93BFA"/>
    <w:rsid w:val="00BD43F5"/>
    <w:rsid w:val="00BE7285"/>
    <w:rsid w:val="00BF15ED"/>
    <w:rsid w:val="00C81D90"/>
    <w:rsid w:val="00D77A55"/>
    <w:rsid w:val="00E31AAB"/>
    <w:rsid w:val="00E36C40"/>
    <w:rsid w:val="00EE23FF"/>
    <w:rsid w:val="00F313D0"/>
    <w:rsid w:val="00F57F4B"/>
    <w:rsid w:val="00F712B3"/>
    <w:rsid w:val="00F85D43"/>
    <w:rsid w:val="00FD1958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55037"/>
  <w15:docId w15:val="{781F3244-DEE1-4928-A9AF-1D307A33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95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9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9A7"/>
  </w:style>
  <w:style w:type="character" w:customStyle="1" w:styleId="FooterChar">
    <w:name w:val="Footer Char"/>
    <w:link w:val="Footer"/>
    <w:uiPriority w:val="99"/>
    <w:rsid w:val="00150B1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Event Form</vt:lpstr>
    </vt:vector>
  </TitlesOfParts>
  <Company>KAI Research, Inc.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 Form</dc:title>
  <dc:creator>KAI Research, Inc.</dc:creator>
  <cp:lastModifiedBy>Jane Zoltun</cp:lastModifiedBy>
  <cp:revision>2</cp:revision>
  <cp:lastPrinted>2008-03-25T16:22:00Z</cp:lastPrinted>
  <dcterms:created xsi:type="dcterms:W3CDTF">2020-08-04T18:42:00Z</dcterms:created>
  <dcterms:modified xsi:type="dcterms:W3CDTF">2020-08-04T18:42:00Z</dcterms:modified>
</cp:coreProperties>
</file>